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95" w:rsidRPr="006E1262" w:rsidRDefault="00186495" w:rsidP="006E1262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/>
          <w:b w:val="0"/>
          <w:sz w:val="20"/>
        </w:rPr>
      </w:pPr>
      <w:bookmarkStart w:id="0" w:name="_GoBack"/>
      <w:bookmarkEnd w:id="0"/>
      <w:r w:rsidRPr="00B678E2">
        <w:rPr>
          <w:rFonts w:asciiTheme="minorHAnsi" w:hAnsiTheme="minorHAnsi"/>
          <w:sz w:val="20"/>
        </w:rPr>
        <w:t>Załącznik Nr 4</w:t>
      </w:r>
      <w:r w:rsidRPr="00B94F06">
        <w:rPr>
          <w:rFonts w:asciiTheme="minorHAnsi" w:hAnsiTheme="minorHAnsi"/>
          <w:b w:val="0"/>
          <w:sz w:val="20"/>
        </w:rPr>
        <w:t xml:space="preserve"> do zaproszenia do składania ofert </w:t>
      </w:r>
      <w:r>
        <w:rPr>
          <w:rFonts w:asciiTheme="minorHAnsi" w:hAnsiTheme="minorHAnsi"/>
          <w:b w:val="0"/>
          <w:sz w:val="20"/>
        </w:rPr>
        <w:t xml:space="preserve">nr L.A.S 2/2016 – </w:t>
      </w:r>
      <w:r w:rsidRPr="00626E23">
        <w:rPr>
          <w:rFonts w:asciiTheme="minorHAnsi" w:hAnsiTheme="minorHAnsi"/>
          <w:b w:val="0"/>
          <w:sz w:val="20"/>
        </w:rPr>
        <w:t xml:space="preserve">Szczegółowy zakres tematyczny </w:t>
      </w:r>
      <w:r>
        <w:rPr>
          <w:rFonts w:asciiTheme="minorHAnsi" w:hAnsiTheme="minorHAnsi"/>
          <w:b w:val="0"/>
          <w:sz w:val="20"/>
        </w:rPr>
        <w:t xml:space="preserve">dla poszczególnych poziomów </w:t>
      </w:r>
      <w:r w:rsidRPr="00626E23">
        <w:rPr>
          <w:rFonts w:asciiTheme="minorHAnsi" w:hAnsiTheme="minorHAnsi"/>
          <w:b w:val="0"/>
          <w:sz w:val="20"/>
        </w:rPr>
        <w:t>dla realizacji szkole</w:t>
      </w:r>
      <w:r>
        <w:rPr>
          <w:rFonts w:asciiTheme="minorHAnsi" w:hAnsiTheme="minorHAnsi"/>
          <w:b w:val="0"/>
          <w:sz w:val="20"/>
        </w:rPr>
        <w:t xml:space="preserve">nia </w:t>
      </w:r>
      <w:r w:rsidR="00806875">
        <w:rPr>
          <w:rFonts w:asciiTheme="minorHAnsi" w:hAnsiTheme="minorHAnsi"/>
          <w:b w:val="0"/>
          <w:sz w:val="20"/>
        </w:rPr>
        <w:br/>
      </w:r>
      <w:r>
        <w:rPr>
          <w:rFonts w:asciiTheme="minorHAnsi" w:hAnsiTheme="minorHAnsi"/>
          <w:b w:val="0"/>
          <w:sz w:val="20"/>
        </w:rPr>
        <w:t>z języka angielskiego dla osób pełnosprawnych i niepełnosprawnych</w:t>
      </w:r>
      <w:r w:rsidR="006E1262">
        <w:rPr>
          <w:rFonts w:asciiTheme="minorHAnsi" w:hAnsiTheme="minorHAnsi"/>
          <w:b w:val="0"/>
          <w:sz w:val="20"/>
        </w:rPr>
        <w:t>.</w:t>
      </w:r>
    </w:p>
    <w:tbl>
      <w:tblPr>
        <w:tblStyle w:val="Tabela-Siatka"/>
        <w:tblW w:w="15275" w:type="dxa"/>
        <w:tblLayout w:type="fixed"/>
        <w:tblLook w:val="04A0" w:firstRow="1" w:lastRow="0" w:firstColumn="1" w:lastColumn="0" w:noHBand="0" w:noVBand="1"/>
      </w:tblPr>
      <w:tblGrid>
        <w:gridCol w:w="858"/>
        <w:gridCol w:w="859"/>
        <w:gridCol w:w="862"/>
        <w:gridCol w:w="863"/>
        <w:gridCol w:w="863"/>
        <w:gridCol w:w="863"/>
        <w:gridCol w:w="834"/>
        <w:gridCol w:w="910"/>
        <w:gridCol w:w="758"/>
        <w:gridCol w:w="834"/>
        <w:gridCol w:w="834"/>
        <w:gridCol w:w="835"/>
        <w:gridCol w:w="850"/>
        <w:gridCol w:w="850"/>
        <w:gridCol w:w="850"/>
        <w:gridCol w:w="850"/>
        <w:gridCol w:w="850"/>
        <w:gridCol w:w="852"/>
      </w:tblGrid>
      <w:tr w:rsidR="00186495" w:rsidRPr="006E1262" w:rsidTr="00FD36D4">
        <w:tc>
          <w:tcPr>
            <w:tcW w:w="5168" w:type="dxa"/>
            <w:gridSpan w:val="6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DejaVuSerifCondensed"/>
                <w:b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b/>
                <w:sz w:val="18"/>
                <w:szCs w:val="18"/>
              </w:rPr>
              <w:t>Wiedza – wiem jak</w:t>
            </w:r>
          </w:p>
        </w:tc>
        <w:tc>
          <w:tcPr>
            <w:tcW w:w="5005" w:type="dxa"/>
            <w:gridSpan w:val="6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DejaVuSerifCondensed"/>
                <w:b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b/>
                <w:sz w:val="18"/>
                <w:szCs w:val="18"/>
              </w:rPr>
              <w:t>Umiejętności - potrafię</w:t>
            </w:r>
          </w:p>
        </w:tc>
        <w:tc>
          <w:tcPr>
            <w:tcW w:w="5102" w:type="dxa"/>
            <w:gridSpan w:val="6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DejaVuSerifCondensed"/>
                <w:b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b/>
                <w:sz w:val="18"/>
                <w:szCs w:val="18"/>
              </w:rPr>
              <w:t>Kompetencje społeczne</w:t>
            </w:r>
          </w:p>
        </w:tc>
      </w:tr>
      <w:tr w:rsidR="00186495" w:rsidRPr="006E1262" w:rsidTr="00FD36D4">
        <w:tc>
          <w:tcPr>
            <w:tcW w:w="5168" w:type="dxa"/>
            <w:gridSpan w:val="6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znajomość podst. słów, wyrażeń i wymowy</w:t>
            </w:r>
          </w:p>
        </w:tc>
        <w:tc>
          <w:tcPr>
            <w:tcW w:w="5005" w:type="dxa"/>
            <w:gridSpan w:val="6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używać prostych wyrażeń do opisu miejsc/ludzi, pisać proste teksty</w:t>
            </w:r>
          </w:p>
        </w:tc>
        <w:tc>
          <w:tcPr>
            <w:tcW w:w="5102" w:type="dxa"/>
            <w:gridSpan w:val="6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odp. na proste pytania dotyczące własnej osoby, formułuje proste pytania</w:t>
            </w:r>
          </w:p>
        </w:tc>
      </w:tr>
      <w:tr w:rsidR="00186495" w:rsidRPr="006E1262" w:rsidTr="006E1262">
        <w:tc>
          <w:tcPr>
            <w:tcW w:w="858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A1</w:t>
            </w:r>
          </w:p>
        </w:tc>
        <w:tc>
          <w:tcPr>
            <w:tcW w:w="859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A2</w:t>
            </w:r>
          </w:p>
        </w:tc>
        <w:tc>
          <w:tcPr>
            <w:tcW w:w="862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B1</w:t>
            </w:r>
          </w:p>
        </w:tc>
        <w:tc>
          <w:tcPr>
            <w:tcW w:w="863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B2</w:t>
            </w:r>
          </w:p>
        </w:tc>
        <w:tc>
          <w:tcPr>
            <w:tcW w:w="863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C1</w:t>
            </w:r>
          </w:p>
        </w:tc>
        <w:tc>
          <w:tcPr>
            <w:tcW w:w="863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C2</w:t>
            </w:r>
          </w:p>
        </w:tc>
        <w:tc>
          <w:tcPr>
            <w:tcW w:w="834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A1</w:t>
            </w:r>
          </w:p>
        </w:tc>
        <w:tc>
          <w:tcPr>
            <w:tcW w:w="910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A2</w:t>
            </w:r>
          </w:p>
        </w:tc>
        <w:tc>
          <w:tcPr>
            <w:tcW w:w="758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B1</w:t>
            </w:r>
          </w:p>
        </w:tc>
        <w:tc>
          <w:tcPr>
            <w:tcW w:w="834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B2</w:t>
            </w:r>
          </w:p>
        </w:tc>
        <w:tc>
          <w:tcPr>
            <w:tcW w:w="834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C1</w:t>
            </w:r>
          </w:p>
        </w:tc>
        <w:tc>
          <w:tcPr>
            <w:tcW w:w="835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C2</w:t>
            </w:r>
          </w:p>
        </w:tc>
        <w:tc>
          <w:tcPr>
            <w:tcW w:w="850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A1</w:t>
            </w:r>
          </w:p>
        </w:tc>
        <w:tc>
          <w:tcPr>
            <w:tcW w:w="850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A2</w:t>
            </w:r>
          </w:p>
        </w:tc>
        <w:tc>
          <w:tcPr>
            <w:tcW w:w="850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B1</w:t>
            </w:r>
          </w:p>
        </w:tc>
        <w:tc>
          <w:tcPr>
            <w:tcW w:w="850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B2</w:t>
            </w:r>
          </w:p>
        </w:tc>
        <w:tc>
          <w:tcPr>
            <w:tcW w:w="850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C1</w:t>
            </w:r>
          </w:p>
        </w:tc>
        <w:tc>
          <w:tcPr>
            <w:tcW w:w="852" w:type="dxa"/>
            <w:vAlign w:val="center"/>
          </w:tcPr>
          <w:p w:rsidR="00186495" w:rsidRPr="006E1262" w:rsidRDefault="00186495" w:rsidP="006E1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DejaVuSerifCondensed"/>
                <w:sz w:val="18"/>
                <w:szCs w:val="18"/>
              </w:rPr>
            </w:pPr>
            <w:r w:rsidRPr="006E1262">
              <w:rPr>
                <w:rFonts w:asciiTheme="minorHAnsi" w:hAnsiTheme="minorHAnsi" w:cs="DejaVuSerifCondensed"/>
                <w:sz w:val="18"/>
                <w:szCs w:val="18"/>
              </w:rPr>
              <w:t>C2</w:t>
            </w:r>
          </w:p>
        </w:tc>
      </w:tr>
      <w:tr w:rsidR="00186495" w:rsidTr="006E1262">
        <w:trPr>
          <w:cantSplit/>
          <w:trHeight w:val="4566"/>
        </w:trPr>
        <w:tc>
          <w:tcPr>
            <w:tcW w:w="858" w:type="dxa"/>
            <w:textDirection w:val="btLr"/>
          </w:tcPr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proofErr w:type="spellStart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zn</w:t>
            </w:r>
            <w:proofErr w:type="spellEnd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. najczęstszych słów i wyrażeń</w:t>
            </w:r>
            <w:r>
              <w:rPr>
                <w:rFonts w:cs="DejaVuSerifCondensed"/>
                <w:sz w:val="16"/>
                <w:szCs w:val="16"/>
              </w:rPr>
              <w:t xml:space="preserve"> i wymowy,</w:t>
            </w:r>
          </w:p>
          <w:p w:rsidR="00186495" w:rsidRPr="0019192F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</w:rPr>
            </w:pPr>
            <w:proofErr w:type="spellStart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zn</w:t>
            </w:r>
            <w:proofErr w:type="spellEnd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. zasad posługiwania się ciągiem wyrażeń i zdań</w:t>
            </w:r>
          </w:p>
          <w:p w:rsidR="00186495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59" w:type="dxa"/>
            <w:textDirection w:val="btLr"/>
          </w:tcPr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proofErr w:type="spellStart"/>
            <w:r w:rsidRPr="0014744B">
              <w:rPr>
                <w:rFonts w:asciiTheme="minorHAnsi" w:hAnsiTheme="minorHAnsi" w:cs="DejaVuSerifCondensed"/>
                <w:sz w:val="16"/>
                <w:szCs w:val="16"/>
              </w:rPr>
              <w:t>zn</w:t>
            </w:r>
            <w:proofErr w:type="spellEnd"/>
            <w:r w:rsidRPr="0014744B">
              <w:rPr>
                <w:rFonts w:asciiTheme="minorHAnsi" w:hAnsiTheme="minorHAnsi" w:cs="DejaVuSerifCondensed"/>
                <w:sz w:val="16"/>
                <w:szCs w:val="16"/>
              </w:rPr>
              <w:t>.</w:t>
            </w: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 xml:space="preserve"> najczęstszych słów i wyrażeń</w:t>
            </w:r>
          </w:p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 xml:space="preserve">• </w:t>
            </w:r>
            <w:proofErr w:type="spellStart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zn</w:t>
            </w:r>
            <w:proofErr w:type="spellEnd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. zasad posługiwania się ciągiem wyrażeń i zdań</w:t>
            </w:r>
          </w:p>
          <w:p w:rsidR="00186495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62" w:type="dxa"/>
            <w:textDirection w:val="btLr"/>
          </w:tcPr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Zn. wyrażeń życia codz.</w:t>
            </w:r>
          </w:p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• Zn. zasad łączenia wyrażeń związanych z uczuciami i poglądami</w:t>
            </w:r>
          </w:p>
          <w:p w:rsidR="00186495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63" w:type="dxa"/>
            <w:textDirection w:val="btLr"/>
          </w:tcPr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 xml:space="preserve">• Zn. zwroty </w:t>
            </w:r>
            <w:proofErr w:type="spellStart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pozwal</w:t>
            </w:r>
            <w:proofErr w:type="spellEnd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 xml:space="preserve">. na rozumienie </w:t>
            </w:r>
            <w:proofErr w:type="spellStart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artyk</w:t>
            </w:r>
            <w:proofErr w:type="spellEnd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., filmów.</w:t>
            </w:r>
          </w:p>
          <w:p w:rsidR="00186495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63" w:type="dxa"/>
            <w:textDirection w:val="btLr"/>
          </w:tcPr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Zn. związków logicznych nawet jeśli nie są wyrażone bezpośrednio</w:t>
            </w:r>
          </w:p>
          <w:p w:rsidR="00186495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63" w:type="dxa"/>
            <w:textDirection w:val="btLr"/>
          </w:tcPr>
          <w:p w:rsidR="00186495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Zn. Jęz.</w:t>
            </w:r>
            <w:r>
              <w:rPr>
                <w:rFonts w:cs="DejaVuSerifCondensed"/>
                <w:sz w:val="16"/>
                <w:szCs w:val="16"/>
              </w:rPr>
              <w:t xml:space="preserve"> </w:t>
            </w: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pozwalająca na swobodne rozum./mówienie/pis./czyt.</w:t>
            </w:r>
          </w:p>
        </w:tc>
        <w:tc>
          <w:tcPr>
            <w:tcW w:w="834" w:type="dxa"/>
            <w:textDirection w:val="btLr"/>
          </w:tcPr>
          <w:p w:rsidR="00186495" w:rsidRPr="00DC7FBD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  <w:sz w:val="16"/>
                <w:szCs w:val="16"/>
              </w:rPr>
            </w:pPr>
            <w:r w:rsidRPr="00DC7FBD">
              <w:rPr>
                <w:rFonts w:cs="DejaVuSerifCondensed"/>
                <w:sz w:val="16"/>
                <w:szCs w:val="16"/>
              </w:rPr>
              <w:t xml:space="preserve">Używać prostych </w:t>
            </w:r>
            <w:r>
              <w:rPr>
                <w:rFonts w:cs="DejaVuSerifCondensed"/>
                <w:sz w:val="16"/>
                <w:szCs w:val="16"/>
              </w:rPr>
              <w:t>wyrażeń do opisu miejsc/ludzi, pisać proste teksty</w:t>
            </w:r>
          </w:p>
        </w:tc>
        <w:tc>
          <w:tcPr>
            <w:tcW w:w="910" w:type="dxa"/>
            <w:textDirection w:val="btLr"/>
          </w:tcPr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używa ciągów wyrażeń i zdań do opisu rodziny, otaczających miejsc i pracy</w:t>
            </w:r>
          </w:p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 xml:space="preserve">• rozumie sens w prostych komunik. i </w:t>
            </w:r>
            <w:proofErr w:type="spellStart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ogłosz</w:t>
            </w:r>
            <w:proofErr w:type="spellEnd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.</w:t>
            </w:r>
          </w:p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• pisze krótkie notatki</w:t>
            </w:r>
          </w:p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  <w:sz w:val="16"/>
                <w:szCs w:val="16"/>
              </w:rPr>
            </w:pPr>
          </w:p>
        </w:tc>
        <w:tc>
          <w:tcPr>
            <w:tcW w:w="758" w:type="dxa"/>
            <w:textDirection w:val="btLr"/>
          </w:tcPr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wł</w:t>
            </w:r>
            <w:r>
              <w:rPr>
                <w:rFonts w:cs="DejaVuSerifCondensed"/>
                <w:sz w:val="16"/>
                <w:szCs w:val="16"/>
              </w:rPr>
              <w:t>ącza się do rozmów oraz rozumie</w:t>
            </w: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 xml:space="preserve"> wypowiedzi i teksty</w:t>
            </w:r>
          </w:p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• pisze proste teksty dot. zainteresowań, uczuć itp.</w:t>
            </w:r>
          </w:p>
          <w:p w:rsidR="00186495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34" w:type="dxa"/>
            <w:textDirection w:val="btLr"/>
          </w:tcPr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rozumie dłuższe wypowiedzi w TV lub radiu</w:t>
            </w:r>
          </w:p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• prowadzi dość swobodnie rozmowy</w:t>
            </w:r>
          </w:p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 xml:space="preserve">• pisze </w:t>
            </w:r>
            <w:proofErr w:type="spellStart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szczeg</w:t>
            </w:r>
            <w:proofErr w:type="spellEnd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. teksty</w:t>
            </w:r>
          </w:p>
          <w:p w:rsidR="00186495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34" w:type="dxa"/>
            <w:textDirection w:val="btLr"/>
          </w:tcPr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Roz. złożone komunikaty</w:t>
            </w:r>
          </w:p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 xml:space="preserve">• formułuje </w:t>
            </w:r>
            <w:proofErr w:type="spellStart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szczeg</w:t>
            </w:r>
            <w:proofErr w:type="spellEnd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. wypowiedzi</w:t>
            </w:r>
          </w:p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• pisze teksty o złożonej tematyce</w:t>
            </w:r>
          </w:p>
          <w:p w:rsidR="00186495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35" w:type="dxa"/>
            <w:textDirection w:val="btLr"/>
          </w:tcPr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stosuje idiomy i zwroty potoczne</w:t>
            </w:r>
          </w:p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• pisze klarowne i złożone teksty</w:t>
            </w:r>
          </w:p>
          <w:p w:rsidR="00186495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50" w:type="dxa"/>
            <w:textDirection w:val="btLr"/>
          </w:tcPr>
          <w:p w:rsidR="00186495" w:rsidRPr="00DC7FBD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  <w:sz w:val="16"/>
                <w:szCs w:val="16"/>
              </w:rPr>
            </w:pPr>
            <w:r w:rsidRPr="00DC7FBD">
              <w:rPr>
                <w:rFonts w:cs="DejaVuSerifCondensed"/>
                <w:sz w:val="16"/>
                <w:szCs w:val="16"/>
              </w:rPr>
              <w:t>Odpowiada na proste</w:t>
            </w:r>
            <w:r>
              <w:rPr>
                <w:rFonts w:cs="DejaVuSerifCondensed"/>
                <w:sz w:val="16"/>
                <w:szCs w:val="16"/>
              </w:rPr>
              <w:t xml:space="preserve"> pyt. Dotycz. Własnej os., formułuje proste pytania</w:t>
            </w:r>
          </w:p>
        </w:tc>
        <w:tc>
          <w:tcPr>
            <w:tcW w:w="850" w:type="dxa"/>
            <w:textDirection w:val="btLr"/>
          </w:tcPr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proofErr w:type="spellStart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roz</w:t>
            </w:r>
            <w:proofErr w:type="spellEnd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. najważniejszych inf. oraz komunik. radiowych lub telefon.</w:t>
            </w:r>
          </w:p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• wypełnia typ. formularzy</w:t>
            </w:r>
          </w:p>
          <w:p w:rsidR="00186495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50" w:type="dxa"/>
            <w:textDirection w:val="btLr"/>
          </w:tcPr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 xml:space="preserve">• radzi sobie w większości </w:t>
            </w:r>
            <w:proofErr w:type="spellStart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syt</w:t>
            </w:r>
            <w:proofErr w:type="spellEnd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. podczas podróży</w:t>
            </w:r>
          </w:p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• form. proste i spójne wypowiedzi w rozmowach z rodziną/współprac.</w:t>
            </w:r>
          </w:p>
          <w:p w:rsidR="00186495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</w:p>
        </w:tc>
        <w:tc>
          <w:tcPr>
            <w:tcW w:w="850" w:type="dxa"/>
            <w:textDirection w:val="btLr"/>
          </w:tcPr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Roz. audycji radiowych/TV</w:t>
            </w:r>
          </w:p>
          <w:p w:rsidR="00186495" w:rsidRPr="003B669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 xml:space="preserve">• </w:t>
            </w:r>
            <w:proofErr w:type="spellStart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Koryg</w:t>
            </w:r>
            <w:proofErr w:type="spellEnd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. błędów w tekstach innych</w:t>
            </w:r>
          </w:p>
          <w:p w:rsidR="00186495" w:rsidRPr="006E1262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Theme="minorHAnsi" w:hAnsiTheme="minorHAnsi" w:cs="DejaVuSerifCondensed"/>
                <w:sz w:val="16"/>
                <w:szCs w:val="16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 xml:space="preserve">• Prezent. własnego stanowiska w </w:t>
            </w:r>
            <w:proofErr w:type="spellStart"/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dysku</w:t>
            </w:r>
            <w:r w:rsidR="006E1262">
              <w:rPr>
                <w:rFonts w:asciiTheme="minorHAnsi" w:hAnsiTheme="minorHAnsi" w:cs="DejaVuSerifCondensed"/>
                <w:sz w:val="16"/>
                <w:szCs w:val="16"/>
              </w:rPr>
              <w:t>sj</w:t>
            </w:r>
            <w:proofErr w:type="spellEnd"/>
            <w:r w:rsidR="006E1262">
              <w:rPr>
                <w:rFonts w:asciiTheme="minorHAnsi" w:hAnsiTheme="minorHAnsi" w:cs="DejaVuSerifCondensed"/>
                <w:sz w:val="16"/>
                <w:szCs w:val="16"/>
              </w:rPr>
              <w:t>.</w:t>
            </w:r>
          </w:p>
        </w:tc>
        <w:tc>
          <w:tcPr>
            <w:tcW w:w="850" w:type="dxa"/>
            <w:textDirection w:val="btLr"/>
          </w:tcPr>
          <w:p w:rsidR="00186495" w:rsidRDefault="00186495" w:rsidP="006E126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cs="DejaVuSerifCondensed"/>
              </w:rPr>
            </w:pPr>
            <w:r w:rsidRPr="003B6692">
              <w:rPr>
                <w:rFonts w:asciiTheme="minorHAnsi" w:hAnsiTheme="minorHAnsi" w:cs="DejaVuSerifCondensed"/>
                <w:sz w:val="16"/>
                <w:szCs w:val="16"/>
              </w:rPr>
              <w:t>swobodne dyskutuje w szerokim gronie</w:t>
            </w:r>
          </w:p>
        </w:tc>
        <w:tc>
          <w:tcPr>
            <w:tcW w:w="852" w:type="dxa"/>
            <w:textDirection w:val="btLr"/>
          </w:tcPr>
          <w:p w:rsidR="00186495" w:rsidRPr="00DC7FBD" w:rsidRDefault="00186495" w:rsidP="006E1262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left"/>
              <w:rPr>
                <w:rFonts w:cs="DejaVuSerifCondensed"/>
              </w:rPr>
            </w:pPr>
            <w:proofErr w:type="spellStart"/>
            <w:r w:rsidRPr="00DC7FBD">
              <w:rPr>
                <w:rFonts w:asciiTheme="minorHAnsi" w:hAnsiTheme="minorHAnsi" w:cs="DejaVuSerifCondensed"/>
                <w:sz w:val="16"/>
                <w:szCs w:val="16"/>
              </w:rPr>
              <w:t>Swob</w:t>
            </w:r>
            <w:proofErr w:type="spellEnd"/>
            <w:r w:rsidRPr="00DC7FBD">
              <w:rPr>
                <w:rFonts w:asciiTheme="minorHAnsi" w:hAnsiTheme="minorHAnsi" w:cs="DejaVuSerifCondensed"/>
                <w:sz w:val="16"/>
                <w:szCs w:val="16"/>
              </w:rPr>
              <w:t xml:space="preserve">. </w:t>
            </w:r>
            <w:r w:rsidR="006E1262">
              <w:rPr>
                <w:rFonts w:asciiTheme="minorHAnsi" w:hAnsiTheme="minorHAnsi" w:cs="DejaVuSerifCondensed"/>
                <w:sz w:val="16"/>
                <w:szCs w:val="16"/>
              </w:rPr>
              <w:t>komunik. się w każdej sytuacji</w:t>
            </w:r>
          </w:p>
        </w:tc>
      </w:tr>
    </w:tbl>
    <w:p w:rsidR="003641DF" w:rsidRDefault="003641DF"/>
    <w:sectPr w:rsidR="003641DF" w:rsidSect="00191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8" w:right="1904" w:bottom="1418" w:left="107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B8" w:rsidRDefault="00563BB8">
      <w:r>
        <w:separator/>
      </w:r>
    </w:p>
  </w:endnote>
  <w:endnote w:type="continuationSeparator" w:id="0">
    <w:p w:rsidR="00563BB8" w:rsidRDefault="0056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62" w:rsidRDefault="006E1262" w:rsidP="00BF65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2162" w:rsidRDefault="00563BB8" w:rsidP="00BF65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62" w:rsidRDefault="00042779" w:rsidP="00042779">
    <w:pPr>
      <w:pStyle w:val="Stopka"/>
      <w:jc w:val="center"/>
    </w:pPr>
    <w:r>
      <w:rPr>
        <w:noProof/>
      </w:rPr>
      <w:drawing>
        <wp:inline distT="0" distB="0" distL="0" distR="0">
          <wp:extent cx="6179820" cy="729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cz.b. UE+EFS+LUBUSK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5652" cy="729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162" w:rsidRDefault="006E1262" w:rsidP="00D1679B">
    <w:pPr>
      <w:pStyle w:val="Stopka"/>
      <w:spacing w:before="120"/>
      <w:jc w:val="center"/>
    </w:pPr>
    <w:r>
      <w:t>www.mapadotacji.gov.pl</w:t>
    </w:r>
  </w:p>
  <w:p w:rsidR="00C92162" w:rsidRDefault="00563BB8" w:rsidP="00EB59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B8" w:rsidRDefault="00563BB8">
      <w:r>
        <w:separator/>
      </w:r>
    </w:p>
  </w:footnote>
  <w:footnote w:type="continuationSeparator" w:id="0">
    <w:p w:rsidR="00563BB8" w:rsidRDefault="0056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62" w:rsidRDefault="00563BB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18087" o:spid="_x0000_s2050" type="#_x0000_t136" style="position:absolute;left:0;text-align:left;margin-left:0;margin-top:0;width:456.7pt;height:182.65pt;rotation:315;z-index:-25165619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62" w:rsidRDefault="006E1262" w:rsidP="005710A5">
    <w:pPr>
      <w:pStyle w:val="Nagwek"/>
      <w:spacing w:before="120"/>
    </w:pPr>
    <w:r>
      <w:rPr>
        <w:rFonts w:cs="Calibri"/>
        <w:sz w:val="28"/>
      </w:rPr>
      <w:tab/>
    </w:r>
    <w:r>
      <w:rPr>
        <w:rFonts w:cs="Calibri"/>
        <w:sz w:val="28"/>
      </w:rPr>
      <w:tab/>
    </w:r>
    <w:r>
      <w:rPr>
        <w:rFonts w:cs="Calibri"/>
        <w:noProof/>
        <w:sz w:val="28"/>
      </w:rPr>
      <w:drawing>
        <wp:inline distT="0" distB="0" distL="0" distR="0" wp14:anchorId="68C0F43F" wp14:editId="4D66F611">
          <wp:extent cx="1440180" cy="775982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63" cy="77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162" w:rsidRDefault="00563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62" w:rsidRDefault="00563BB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18086" o:spid="_x0000_s2049" type="#_x0000_t136" style="position:absolute;left:0;text-align:left;margin-left:0;margin-top:0;width:456.7pt;height:182.65pt;rotation:315;z-index:-251657216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03C1"/>
    <w:multiLevelType w:val="multilevel"/>
    <w:tmpl w:val="31F03C8E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95"/>
    <w:rsid w:val="00042779"/>
    <w:rsid w:val="00186495"/>
    <w:rsid w:val="003641DF"/>
    <w:rsid w:val="00461E5B"/>
    <w:rsid w:val="00550169"/>
    <w:rsid w:val="00563BB8"/>
    <w:rsid w:val="005E3271"/>
    <w:rsid w:val="006421C3"/>
    <w:rsid w:val="006E1262"/>
    <w:rsid w:val="00806875"/>
    <w:rsid w:val="00B678E2"/>
    <w:rsid w:val="00BE0506"/>
    <w:rsid w:val="00C2092F"/>
    <w:rsid w:val="00D6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495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6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495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86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495"/>
    <w:rPr>
      <w:rFonts w:eastAsia="Times New Roman" w:cs="Times New Roman"/>
      <w:szCs w:val="20"/>
      <w:lang w:eastAsia="pl-PL"/>
    </w:rPr>
  </w:style>
  <w:style w:type="paragraph" w:customStyle="1" w:styleId="Paragraf">
    <w:name w:val="Paragraf"/>
    <w:basedOn w:val="Normalny"/>
    <w:uiPriority w:val="99"/>
    <w:rsid w:val="00186495"/>
    <w:pPr>
      <w:widowControl w:val="0"/>
      <w:numPr>
        <w:numId w:val="1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  <w:style w:type="character" w:styleId="Numerstrony">
    <w:name w:val="page number"/>
    <w:basedOn w:val="Domylnaczcionkaakapitu"/>
    <w:uiPriority w:val="99"/>
    <w:rsid w:val="00186495"/>
  </w:style>
  <w:style w:type="table" w:styleId="Tabela-Siatka">
    <w:name w:val="Table Grid"/>
    <w:basedOn w:val="Standardowy"/>
    <w:rsid w:val="0018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6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49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495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6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495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86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495"/>
    <w:rPr>
      <w:rFonts w:eastAsia="Times New Roman" w:cs="Times New Roman"/>
      <w:szCs w:val="20"/>
      <w:lang w:eastAsia="pl-PL"/>
    </w:rPr>
  </w:style>
  <w:style w:type="paragraph" w:customStyle="1" w:styleId="Paragraf">
    <w:name w:val="Paragraf"/>
    <w:basedOn w:val="Normalny"/>
    <w:uiPriority w:val="99"/>
    <w:rsid w:val="00186495"/>
    <w:pPr>
      <w:widowControl w:val="0"/>
      <w:numPr>
        <w:numId w:val="1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  <w:style w:type="character" w:styleId="Numerstrony">
    <w:name w:val="page number"/>
    <w:basedOn w:val="Domylnaczcionkaakapitu"/>
    <w:uiPriority w:val="99"/>
    <w:rsid w:val="00186495"/>
  </w:style>
  <w:style w:type="table" w:styleId="Tabela-Siatka">
    <w:name w:val="Table Grid"/>
    <w:basedOn w:val="Standardowy"/>
    <w:rsid w:val="0018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6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49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OPZL</dc:creator>
  <cp:lastModifiedBy>OPZL</cp:lastModifiedBy>
  <cp:revision>8</cp:revision>
  <cp:lastPrinted>2017-02-28T12:40:00Z</cp:lastPrinted>
  <dcterms:created xsi:type="dcterms:W3CDTF">2016-12-07T10:35:00Z</dcterms:created>
  <dcterms:modified xsi:type="dcterms:W3CDTF">2017-02-28T12:40:00Z</dcterms:modified>
</cp:coreProperties>
</file>