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84F5" w14:textId="0787620B" w:rsidR="00F53118" w:rsidRDefault="000E0D75" w:rsidP="00250E3F">
      <w:pPr>
        <w:jc w:val="center"/>
        <w:rPr>
          <w:b/>
        </w:rPr>
      </w:pPr>
      <w:r>
        <w:rPr>
          <w:b/>
          <w:bCs/>
        </w:rPr>
        <w:t>Wsparcie zakupu lub leasingu pojazdów zeroemisyjnych kategorii N2 i N3</w:t>
      </w:r>
      <w:r w:rsidR="00250E3F">
        <w:rPr>
          <w:b/>
        </w:rPr>
        <w:t xml:space="preserve"> – formularz w ramach konsultacji społecznych</w:t>
      </w:r>
      <w:r>
        <w:rPr>
          <w:b/>
        </w:rPr>
        <w:t xml:space="preserve"> projektu programu priorytetowego</w:t>
      </w:r>
    </w:p>
    <w:p w14:paraId="337A7EED" w14:textId="77777777" w:rsidR="00B80E90" w:rsidRDefault="00B80E90" w:rsidP="00250E3F">
      <w:pPr>
        <w:jc w:val="center"/>
        <w:rPr>
          <w:b/>
        </w:rPr>
      </w:pPr>
    </w:p>
    <w:p w14:paraId="6768F784" w14:textId="24D1792A" w:rsidR="00DC1B1B" w:rsidRDefault="00B80E90" w:rsidP="00B80E90">
      <w:pPr>
        <w:spacing w:after="0" w:line="240" w:lineRule="auto"/>
      </w:pPr>
      <w:r w:rsidRPr="00B80E90">
        <w:t>Podmiot zgłaszający uwagi:</w:t>
      </w:r>
      <w:r w:rsidR="00BD3E94">
        <w:t xml:space="preserve"> </w:t>
      </w:r>
      <w:r w:rsidR="004353DB">
        <w:t>Stowarzyszenie Polska Izba Rozwoju Elektromobilności</w:t>
      </w:r>
    </w:p>
    <w:p w14:paraId="0287A51C" w14:textId="77777777" w:rsidR="00B80E90" w:rsidRDefault="00B80E90" w:rsidP="00B80E90">
      <w:pPr>
        <w:spacing w:after="0" w:line="240" w:lineRule="auto"/>
      </w:pPr>
    </w:p>
    <w:p w14:paraId="07D80960" w14:textId="77777777" w:rsidR="00250E3F" w:rsidRPr="000E0D75" w:rsidRDefault="00250E3F" w:rsidP="00250E3F">
      <w:pPr>
        <w:jc w:val="center"/>
        <w:rPr>
          <w:b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36"/>
        <w:gridCol w:w="2791"/>
        <w:gridCol w:w="2622"/>
        <w:gridCol w:w="8505"/>
      </w:tblGrid>
      <w:tr w:rsidR="008504AF" w14:paraId="47C200BF" w14:textId="77777777" w:rsidTr="00BA2B09">
        <w:trPr>
          <w:trHeight w:val="360"/>
        </w:trPr>
        <w:tc>
          <w:tcPr>
            <w:tcW w:w="536" w:type="dxa"/>
          </w:tcPr>
          <w:p w14:paraId="05EC5A75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791" w:type="dxa"/>
          </w:tcPr>
          <w:p w14:paraId="5756DEE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622" w:type="dxa"/>
          </w:tcPr>
          <w:p w14:paraId="3AB2C1DA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8505" w:type="dxa"/>
          </w:tcPr>
          <w:p w14:paraId="76C391EC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8504AF" w14:paraId="5EB054A2" w14:textId="77777777" w:rsidTr="00BA2B09">
        <w:trPr>
          <w:trHeight w:val="360"/>
        </w:trPr>
        <w:tc>
          <w:tcPr>
            <w:tcW w:w="536" w:type="dxa"/>
          </w:tcPr>
          <w:p w14:paraId="71CA9529" w14:textId="01D7767D" w:rsidR="000957EB" w:rsidRDefault="000957EB" w:rsidP="00250E3F">
            <w:pPr>
              <w:jc w:val="center"/>
            </w:pPr>
            <w:bookmarkStart w:id="0" w:name="_Hlk157160707"/>
            <w:r>
              <w:t>1</w:t>
            </w:r>
            <w:r w:rsidR="000E0D75">
              <w:t>.</w:t>
            </w:r>
          </w:p>
        </w:tc>
        <w:tc>
          <w:tcPr>
            <w:tcW w:w="2791" w:type="dxa"/>
          </w:tcPr>
          <w:p w14:paraId="03C93FBB" w14:textId="5DF0E9A1" w:rsidR="000957EB" w:rsidRPr="00250E3F" w:rsidRDefault="000957EB" w:rsidP="000957EB">
            <w:pPr>
              <w:rPr>
                <w:b/>
              </w:rPr>
            </w:pPr>
          </w:p>
        </w:tc>
        <w:tc>
          <w:tcPr>
            <w:tcW w:w="2622" w:type="dxa"/>
          </w:tcPr>
          <w:p w14:paraId="5A9EA9E5" w14:textId="3A36A8A7" w:rsidR="000957EB" w:rsidRDefault="000957EB" w:rsidP="000957EB">
            <w:pPr>
              <w:rPr>
                <w:b/>
              </w:rPr>
            </w:pPr>
          </w:p>
        </w:tc>
        <w:tc>
          <w:tcPr>
            <w:tcW w:w="8505" w:type="dxa"/>
          </w:tcPr>
          <w:p w14:paraId="13E8A28A" w14:textId="27AD30D2" w:rsidR="000957EB" w:rsidRPr="000957EB" w:rsidRDefault="000957EB" w:rsidP="00CF7619">
            <w:pPr>
              <w:pStyle w:val="Akapitzlist"/>
              <w:ind w:left="268"/>
              <w:jc w:val="both"/>
              <w:rPr>
                <w:rFonts w:ascii="Century Gothic" w:hAnsi="Century Gothic"/>
              </w:rPr>
            </w:pPr>
          </w:p>
        </w:tc>
      </w:tr>
      <w:tr w:rsidR="008504AF" w14:paraId="18027512" w14:textId="77777777" w:rsidTr="00BA2B09">
        <w:trPr>
          <w:trHeight w:val="257"/>
        </w:trPr>
        <w:tc>
          <w:tcPr>
            <w:tcW w:w="536" w:type="dxa"/>
          </w:tcPr>
          <w:p w14:paraId="78A37C85" w14:textId="41E95308" w:rsidR="00250E3F" w:rsidRDefault="004B4C83" w:rsidP="00250E3F">
            <w:pPr>
              <w:jc w:val="center"/>
            </w:pPr>
            <w:r>
              <w:t>2</w:t>
            </w:r>
            <w:r w:rsidR="000E0D75">
              <w:t>.</w:t>
            </w:r>
          </w:p>
        </w:tc>
        <w:tc>
          <w:tcPr>
            <w:tcW w:w="2791" w:type="dxa"/>
          </w:tcPr>
          <w:p w14:paraId="32ECF20E" w14:textId="4E26092E" w:rsidR="00250E3F" w:rsidRPr="006E612E" w:rsidRDefault="00250E3F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470EC0C0" w14:textId="6CC1494D" w:rsidR="004A5F3E" w:rsidRDefault="004A5F3E" w:rsidP="008D0117"/>
        </w:tc>
        <w:tc>
          <w:tcPr>
            <w:tcW w:w="8505" w:type="dxa"/>
          </w:tcPr>
          <w:p w14:paraId="1C057266" w14:textId="7E3FB2F4" w:rsidR="008A2678" w:rsidRDefault="008A2678" w:rsidP="00CF7619">
            <w:pPr>
              <w:pStyle w:val="Akapitzlist"/>
              <w:ind w:left="268"/>
              <w:jc w:val="both"/>
            </w:pPr>
          </w:p>
        </w:tc>
      </w:tr>
      <w:tr w:rsidR="000E0D75" w14:paraId="31721D36" w14:textId="77777777" w:rsidTr="00BA2B09">
        <w:trPr>
          <w:trHeight w:val="257"/>
        </w:trPr>
        <w:tc>
          <w:tcPr>
            <w:tcW w:w="536" w:type="dxa"/>
          </w:tcPr>
          <w:p w14:paraId="52862DB2" w14:textId="72B08424" w:rsidR="000E0D75" w:rsidRDefault="000E0D75" w:rsidP="00250E3F">
            <w:pPr>
              <w:jc w:val="center"/>
            </w:pPr>
            <w:r>
              <w:t>3.</w:t>
            </w:r>
          </w:p>
        </w:tc>
        <w:tc>
          <w:tcPr>
            <w:tcW w:w="2791" w:type="dxa"/>
          </w:tcPr>
          <w:p w14:paraId="0093E5A7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44DDDEEE" w14:textId="77777777" w:rsidR="000E0D75" w:rsidRDefault="000E0D75" w:rsidP="008D0117"/>
        </w:tc>
        <w:tc>
          <w:tcPr>
            <w:tcW w:w="8505" w:type="dxa"/>
          </w:tcPr>
          <w:p w14:paraId="0EBE3133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25C37FAA" w14:textId="77777777" w:rsidTr="00BA2B09">
        <w:trPr>
          <w:trHeight w:val="257"/>
        </w:trPr>
        <w:tc>
          <w:tcPr>
            <w:tcW w:w="536" w:type="dxa"/>
          </w:tcPr>
          <w:p w14:paraId="5C87EE8E" w14:textId="1D63695C" w:rsidR="000E0D75" w:rsidRDefault="000E0D75" w:rsidP="00250E3F">
            <w:pPr>
              <w:jc w:val="center"/>
            </w:pPr>
            <w:r>
              <w:t>4.</w:t>
            </w:r>
          </w:p>
        </w:tc>
        <w:tc>
          <w:tcPr>
            <w:tcW w:w="2791" w:type="dxa"/>
          </w:tcPr>
          <w:p w14:paraId="65D7A5CF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1D00E971" w14:textId="77777777" w:rsidR="000E0D75" w:rsidRDefault="000E0D75" w:rsidP="008D0117"/>
        </w:tc>
        <w:tc>
          <w:tcPr>
            <w:tcW w:w="8505" w:type="dxa"/>
          </w:tcPr>
          <w:p w14:paraId="47085577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7FF65128" w14:textId="77777777" w:rsidTr="00BA2B09">
        <w:trPr>
          <w:trHeight w:val="257"/>
        </w:trPr>
        <w:tc>
          <w:tcPr>
            <w:tcW w:w="536" w:type="dxa"/>
          </w:tcPr>
          <w:p w14:paraId="58055088" w14:textId="35A28E5C" w:rsidR="000E0D75" w:rsidRDefault="000E0D75" w:rsidP="00250E3F">
            <w:pPr>
              <w:jc w:val="center"/>
            </w:pPr>
            <w:r>
              <w:t>5.</w:t>
            </w:r>
          </w:p>
        </w:tc>
        <w:tc>
          <w:tcPr>
            <w:tcW w:w="2791" w:type="dxa"/>
          </w:tcPr>
          <w:p w14:paraId="5EEF5EF3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201A7F8C" w14:textId="77777777" w:rsidR="000E0D75" w:rsidRDefault="000E0D75" w:rsidP="008D0117"/>
        </w:tc>
        <w:tc>
          <w:tcPr>
            <w:tcW w:w="8505" w:type="dxa"/>
          </w:tcPr>
          <w:p w14:paraId="339BED96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61F5FFC8" w14:textId="77777777" w:rsidTr="00BA2B09">
        <w:trPr>
          <w:trHeight w:val="257"/>
        </w:trPr>
        <w:tc>
          <w:tcPr>
            <w:tcW w:w="536" w:type="dxa"/>
          </w:tcPr>
          <w:p w14:paraId="2794582E" w14:textId="77066CAF" w:rsidR="000E0D75" w:rsidRDefault="000E0D75" w:rsidP="00250E3F">
            <w:pPr>
              <w:jc w:val="center"/>
            </w:pPr>
            <w:r>
              <w:t>6.</w:t>
            </w:r>
          </w:p>
        </w:tc>
        <w:tc>
          <w:tcPr>
            <w:tcW w:w="2791" w:type="dxa"/>
          </w:tcPr>
          <w:p w14:paraId="01079EE0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1C66B9C4" w14:textId="77777777" w:rsidR="000E0D75" w:rsidRDefault="000E0D75" w:rsidP="008D0117"/>
        </w:tc>
        <w:tc>
          <w:tcPr>
            <w:tcW w:w="8505" w:type="dxa"/>
          </w:tcPr>
          <w:p w14:paraId="2BF14522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bookmarkEnd w:id="0"/>
    </w:tbl>
    <w:p w14:paraId="1084A698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7E7EA7F1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39FEE4CF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2E3603F7" w14:textId="3946B59D" w:rsidR="000E0D75" w:rsidRPr="00CF7619" w:rsidRDefault="000E0D75" w:rsidP="000E0D75">
      <w:pPr>
        <w:autoSpaceDE w:val="0"/>
        <w:autoSpaceDN w:val="0"/>
        <w:rPr>
          <w:b/>
          <w:bCs/>
        </w:rPr>
      </w:pPr>
    </w:p>
    <w:sectPr w:rsidR="000E0D75" w:rsidRPr="00CF7619" w:rsidSect="00BA05D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2567">
    <w:abstractNumId w:val="14"/>
  </w:num>
  <w:num w:numId="2" w16cid:durableId="2094937442">
    <w:abstractNumId w:val="7"/>
  </w:num>
  <w:num w:numId="3" w16cid:durableId="1882863921">
    <w:abstractNumId w:val="12"/>
  </w:num>
  <w:num w:numId="4" w16cid:durableId="847720127">
    <w:abstractNumId w:val="20"/>
  </w:num>
  <w:num w:numId="5" w16cid:durableId="520633664">
    <w:abstractNumId w:val="19"/>
  </w:num>
  <w:num w:numId="6" w16cid:durableId="639264740">
    <w:abstractNumId w:val="3"/>
  </w:num>
  <w:num w:numId="7" w16cid:durableId="1704280143">
    <w:abstractNumId w:val="11"/>
  </w:num>
  <w:num w:numId="8" w16cid:durableId="1458597008">
    <w:abstractNumId w:val="9"/>
  </w:num>
  <w:num w:numId="9" w16cid:durableId="397941916">
    <w:abstractNumId w:val="18"/>
  </w:num>
  <w:num w:numId="10" w16cid:durableId="214388584">
    <w:abstractNumId w:val="8"/>
  </w:num>
  <w:num w:numId="11" w16cid:durableId="1185286303">
    <w:abstractNumId w:val="16"/>
  </w:num>
  <w:num w:numId="12" w16cid:durableId="1974095535">
    <w:abstractNumId w:val="13"/>
  </w:num>
  <w:num w:numId="13" w16cid:durableId="1432430333">
    <w:abstractNumId w:val="21"/>
  </w:num>
  <w:num w:numId="14" w16cid:durableId="147869262">
    <w:abstractNumId w:val="0"/>
  </w:num>
  <w:num w:numId="15" w16cid:durableId="472531080">
    <w:abstractNumId w:val="5"/>
  </w:num>
  <w:num w:numId="16" w16cid:durableId="1407219551">
    <w:abstractNumId w:val="15"/>
  </w:num>
  <w:num w:numId="17" w16cid:durableId="1087307989">
    <w:abstractNumId w:val="6"/>
  </w:num>
  <w:num w:numId="18" w16cid:durableId="401681606">
    <w:abstractNumId w:val="1"/>
  </w:num>
  <w:num w:numId="19" w16cid:durableId="1555123412">
    <w:abstractNumId w:val="17"/>
  </w:num>
  <w:num w:numId="20" w16cid:durableId="1864321356">
    <w:abstractNumId w:val="10"/>
  </w:num>
  <w:num w:numId="21" w16cid:durableId="359815400">
    <w:abstractNumId w:val="4"/>
  </w:num>
  <w:num w:numId="22" w16cid:durableId="146519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1212D8"/>
    <w:rsid w:val="00130572"/>
    <w:rsid w:val="00137E16"/>
    <w:rsid w:val="00141136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81D"/>
    <w:rsid w:val="00263994"/>
    <w:rsid w:val="002C2357"/>
    <w:rsid w:val="002D22D1"/>
    <w:rsid w:val="002E144E"/>
    <w:rsid w:val="002F3BBC"/>
    <w:rsid w:val="00311427"/>
    <w:rsid w:val="00422897"/>
    <w:rsid w:val="004353DB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E393C"/>
    <w:rsid w:val="00605659"/>
    <w:rsid w:val="006129C9"/>
    <w:rsid w:val="006A071D"/>
    <w:rsid w:val="006B048C"/>
    <w:rsid w:val="006C64F7"/>
    <w:rsid w:val="006D288F"/>
    <w:rsid w:val="006E612E"/>
    <w:rsid w:val="006E6A1F"/>
    <w:rsid w:val="00722F73"/>
    <w:rsid w:val="0072503A"/>
    <w:rsid w:val="007732DD"/>
    <w:rsid w:val="007749E0"/>
    <w:rsid w:val="00785513"/>
    <w:rsid w:val="00796954"/>
    <w:rsid w:val="007A6A28"/>
    <w:rsid w:val="007E2814"/>
    <w:rsid w:val="007E482B"/>
    <w:rsid w:val="008159C0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34A27"/>
    <w:rsid w:val="0095235A"/>
    <w:rsid w:val="0095581F"/>
    <w:rsid w:val="009B29E5"/>
    <w:rsid w:val="009C3CF3"/>
    <w:rsid w:val="009C664E"/>
    <w:rsid w:val="00A26430"/>
    <w:rsid w:val="00A31B13"/>
    <w:rsid w:val="00A44960"/>
    <w:rsid w:val="00A76C14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A05D7"/>
    <w:rsid w:val="00BA2B09"/>
    <w:rsid w:val="00BA5119"/>
    <w:rsid w:val="00BD0ABB"/>
    <w:rsid w:val="00BD1A73"/>
    <w:rsid w:val="00BD3E94"/>
    <w:rsid w:val="00BF4B2E"/>
    <w:rsid w:val="00C10C3D"/>
    <w:rsid w:val="00C14CD9"/>
    <w:rsid w:val="00C17240"/>
    <w:rsid w:val="00C260AA"/>
    <w:rsid w:val="00C56E35"/>
    <w:rsid w:val="00C840CF"/>
    <w:rsid w:val="00CC4539"/>
    <w:rsid w:val="00CD1CB6"/>
    <w:rsid w:val="00CD74F4"/>
    <w:rsid w:val="00CF7619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Krzysztof Burda</cp:lastModifiedBy>
  <cp:revision>2</cp:revision>
  <dcterms:created xsi:type="dcterms:W3CDTF">2024-01-29T08:43:00Z</dcterms:created>
  <dcterms:modified xsi:type="dcterms:W3CDTF">2024-01-29T08:43:00Z</dcterms:modified>
</cp:coreProperties>
</file>